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1A49ABF6" w14:textId="77777777" w:rsidR="009253D4" w:rsidRPr="00E62578" w:rsidRDefault="009253D4" w:rsidP="009253D4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1756B431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62578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44B7BA3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E62578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412E3F52" w14:textId="68E57C9C" w:rsidR="00423B97" w:rsidRDefault="009253D4" w:rsidP="00423B97">
      <w:pPr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Zakup nowych maszyn </w:t>
      </w:r>
      <w:r w:rsidR="00423B97">
        <w:rPr>
          <w:rFonts w:ascii="Arial" w:hAnsi="Arial" w:cs="Arial"/>
          <w:b/>
          <w:bCs/>
          <w:sz w:val="20"/>
          <w:szCs w:val="20"/>
        </w:rPr>
        <w:br/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i urządzeń wraz z oprogramowaniem tworzących zintegrowany system w ramach rolnictwa 4.0 oraz </w:t>
      </w:r>
      <w:bookmarkStart w:id="0" w:name="_Hlk222384292"/>
      <w:r w:rsidR="00423B97" w:rsidRPr="00423B97">
        <w:rPr>
          <w:rFonts w:ascii="Arial" w:hAnsi="Arial" w:cs="Arial"/>
          <w:b/>
          <w:bCs/>
          <w:sz w:val="20"/>
          <w:szCs w:val="20"/>
        </w:rPr>
        <w:t>zakup cyfrowych narzędzi mobilnych wraz z oprogramowaniem do bieżącej obsługi, monitoringu i analizy danych w ramach rolnictwa 4.0.</w:t>
      </w:r>
      <w:bookmarkEnd w:id="0"/>
      <w:r w:rsidR="00423B97">
        <w:rPr>
          <w:rFonts w:ascii="Arial" w:hAnsi="Arial" w:cs="Arial"/>
          <w:b/>
          <w:bCs/>
          <w:sz w:val="20"/>
          <w:szCs w:val="20"/>
        </w:rPr>
        <w:t xml:space="preserve"> – część </w:t>
      </w:r>
      <w:r w:rsidR="000C0FAC">
        <w:rPr>
          <w:rFonts w:ascii="Arial" w:hAnsi="Arial" w:cs="Arial"/>
          <w:b/>
          <w:bCs/>
          <w:sz w:val="20"/>
          <w:szCs w:val="20"/>
        </w:rPr>
        <w:t>IX</w:t>
      </w:r>
    </w:p>
    <w:p w14:paraId="43618D80" w14:textId="3396F47D" w:rsidR="009253D4" w:rsidRPr="00E62578" w:rsidRDefault="009253D4" w:rsidP="00423B97">
      <w:pPr>
        <w:ind w:left="360"/>
        <w:jc w:val="center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oświadczam, co następuje:</w:t>
      </w:r>
    </w:p>
    <w:p w14:paraId="107E4709" w14:textId="77777777" w:rsidR="009253D4" w:rsidRPr="00E62578" w:rsidRDefault="009253D4" w:rsidP="009253D4">
      <w:pPr>
        <w:shd w:val="clear" w:color="auto" w:fill="BFBFBF" w:themeFill="background1" w:themeFillShade="BF"/>
        <w:spacing w:before="360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5777EE73" w14:textId="21823051" w:rsidR="009253D4" w:rsidRPr="00E62578" w:rsidRDefault="009253D4" w:rsidP="009253D4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62578">
        <w:rPr>
          <w:rFonts w:ascii="Arial" w:hAnsi="Arial" w:cs="Arial"/>
          <w:sz w:val="20"/>
          <w:szCs w:val="20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83306E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(Dz. Urz. UE nr L 229 z 31.7.2014, str. 1), </w:t>
      </w:r>
      <w:r w:rsidR="00423B97">
        <w:rPr>
          <w:rFonts w:ascii="Arial" w:hAnsi="Arial" w:cs="Arial"/>
          <w:sz w:val="20"/>
          <w:szCs w:val="20"/>
        </w:rPr>
        <w:t xml:space="preserve">w brzmieniu nadanym rozporządzeniami </w:t>
      </w:r>
      <w:r w:rsidR="0083306E">
        <w:rPr>
          <w:rFonts w:ascii="Arial" w:hAnsi="Arial" w:cs="Arial"/>
          <w:sz w:val="20"/>
          <w:szCs w:val="20"/>
        </w:rPr>
        <w:t>zmieniającymi</w:t>
      </w:r>
      <w:r w:rsidR="00423B97">
        <w:rPr>
          <w:rFonts w:ascii="Arial" w:hAnsi="Arial" w:cs="Arial"/>
          <w:sz w:val="20"/>
          <w:szCs w:val="20"/>
        </w:rPr>
        <w:t>.</w:t>
      </w:r>
    </w:p>
    <w:p w14:paraId="2F0384E0" w14:textId="17FC00ED" w:rsidR="009253D4" w:rsidRPr="00E62578" w:rsidRDefault="009253D4" w:rsidP="009253D4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="003D1CCA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na podstawie art. </w:t>
      </w:r>
      <w:r w:rsidRPr="00E62578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E62578">
        <w:rPr>
          <w:rFonts w:ascii="Arial" w:hAnsi="Arial" w:cs="Arial"/>
          <w:sz w:val="20"/>
          <w:szCs w:val="20"/>
        </w:rPr>
        <w:t>z dnia 13 kwietnia 2022 r.</w:t>
      </w:r>
      <w:r w:rsidRPr="00E62578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D1CCA">
        <w:rPr>
          <w:rFonts w:ascii="Arial" w:hAnsi="Arial" w:cs="Arial"/>
          <w:i/>
          <w:iCs/>
          <w:sz w:val="20"/>
          <w:szCs w:val="20"/>
        </w:rPr>
        <w:br/>
      </w:r>
      <w:r w:rsidRPr="00E62578">
        <w:rPr>
          <w:rFonts w:ascii="Arial" w:hAnsi="Arial" w:cs="Arial"/>
          <w:i/>
          <w:iCs/>
          <w:sz w:val="20"/>
          <w:szCs w:val="20"/>
        </w:rPr>
        <w:t xml:space="preserve">w zakresie przeciwdziałania wspieraniu agresji na Ukrainę oraz służących ochronie bezpieczeństwa narodowego </w:t>
      </w:r>
      <w:r w:rsidRPr="00E62578">
        <w:rPr>
          <w:rFonts w:ascii="Arial" w:hAnsi="Arial" w:cs="Arial"/>
          <w:sz w:val="20"/>
          <w:szCs w:val="20"/>
        </w:rPr>
        <w:t>(Dz. U. poz. 835)</w:t>
      </w:r>
      <w:r w:rsidRPr="00E62578">
        <w:rPr>
          <w:rFonts w:ascii="Arial" w:hAnsi="Arial" w:cs="Arial"/>
          <w:i/>
          <w:iCs/>
          <w:sz w:val="20"/>
          <w:szCs w:val="20"/>
        </w:rPr>
        <w:t>.</w:t>
      </w:r>
      <w:r w:rsidRPr="00E6257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350D49B6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E62578">
        <w:rPr>
          <w:rFonts w:ascii="Arial" w:hAnsi="Arial" w:cs="Arial"/>
          <w:b/>
          <w:bCs/>
          <w:sz w:val="20"/>
          <w:szCs w:val="20"/>
        </w:rPr>
        <w:t>:</w:t>
      </w:r>
    </w:p>
    <w:p w14:paraId="59D197C5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  <w:bookmarkEnd w:id="1"/>
    </w:p>
    <w:p w14:paraId="58B83370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E62578">
        <w:rPr>
          <w:rFonts w:ascii="Arial" w:hAnsi="Arial" w:cs="Arial"/>
          <w:i/>
          <w:sz w:val="20"/>
          <w:szCs w:val="20"/>
        </w:rPr>
        <w:t xml:space="preserve">(wskazać </w:t>
      </w:r>
      <w:bookmarkEnd w:id="2"/>
      <w:r w:rsidRPr="00E62578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</w:t>
      </w:r>
      <w:r>
        <w:rPr>
          <w:rFonts w:ascii="Arial" w:hAnsi="Arial" w:cs="Arial"/>
          <w:i/>
          <w:sz w:val="20"/>
          <w:szCs w:val="20"/>
        </w:rPr>
        <w:t> </w:t>
      </w:r>
      <w:r w:rsidRPr="00E62578">
        <w:rPr>
          <w:rFonts w:ascii="Arial" w:hAnsi="Arial" w:cs="Arial"/>
          <w:i/>
          <w:sz w:val="20"/>
          <w:szCs w:val="20"/>
        </w:rPr>
        <w:t>postępowaniu),</w:t>
      </w:r>
      <w:r w:rsidRPr="00E62578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E62578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………………………………………………………………………...…………………………………….…</w:t>
      </w:r>
      <w:r w:rsidRPr="00E62578">
        <w:rPr>
          <w:rFonts w:ascii="Arial" w:hAnsi="Arial" w:cs="Arial"/>
          <w:i/>
          <w:sz w:val="20"/>
          <w:szCs w:val="20"/>
        </w:rPr>
        <w:t xml:space="preserve"> </w:t>
      </w:r>
      <w:bookmarkEnd w:id="3"/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E62578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E62578">
        <w:rPr>
          <w:rFonts w:ascii="Arial" w:hAnsi="Arial" w:cs="Arial"/>
          <w:iCs/>
          <w:sz w:val="20"/>
          <w:szCs w:val="20"/>
        </w:rPr>
        <w:t>,</w:t>
      </w:r>
      <w:r w:rsidRPr="00E62578">
        <w:rPr>
          <w:rFonts w:ascii="Arial" w:hAnsi="Arial" w:cs="Arial"/>
          <w:i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2D9A257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0D9CB8B4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50667CC6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6CD984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185818FD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06C36E0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12613E17" w14:textId="77777777" w:rsidR="009253D4" w:rsidRPr="00E62578" w:rsidRDefault="009253D4" w:rsidP="009253D4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797C4A2" w14:textId="77777777" w:rsidR="009253D4" w:rsidRPr="00E62578" w:rsidRDefault="009253D4" w:rsidP="009253D4">
      <w:pPr>
        <w:shd w:val="clear" w:color="auto" w:fill="BFBFBF" w:themeFill="background1" w:themeFillShade="BF"/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45F513E" w14:textId="77777777" w:rsidR="009253D4" w:rsidRPr="00E62578" w:rsidRDefault="009253D4" w:rsidP="009253D4">
      <w:pPr>
        <w:jc w:val="both"/>
        <w:rPr>
          <w:rFonts w:ascii="Arial" w:hAnsi="Arial" w:cs="Arial"/>
          <w:b/>
          <w:sz w:val="20"/>
          <w:szCs w:val="20"/>
        </w:rPr>
      </w:pPr>
    </w:p>
    <w:p w14:paraId="67BCA1E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62578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A9CB1E0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860C1BA" w14:textId="77777777" w:rsidR="009253D4" w:rsidRPr="00E62578" w:rsidRDefault="009253D4" w:rsidP="009253D4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2F4F73B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>
        <w:rPr>
          <w:rFonts w:ascii="Arial" w:hAnsi="Arial" w:cs="Arial"/>
          <w:sz w:val="20"/>
          <w:szCs w:val="20"/>
        </w:rPr>
        <w:t> </w:t>
      </w:r>
      <w:r w:rsidRPr="00E62578">
        <w:rPr>
          <w:rFonts w:ascii="Arial" w:hAnsi="Arial" w:cs="Arial"/>
          <w:sz w:val="20"/>
          <w:szCs w:val="20"/>
        </w:rPr>
        <w:t>ogólnodostępnych baz danych, oraz</w:t>
      </w:r>
      <w:r w:rsidRPr="00E62578">
        <w:rPr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dane umożliwiające dostęp do tych środków:</w:t>
      </w:r>
      <w:r w:rsidRPr="00E62578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7ABD533E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C2F764C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lastRenderedPageBreak/>
        <w:t>2) .......................................................................................................................................................</w:t>
      </w:r>
    </w:p>
    <w:p w14:paraId="53DA165A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098653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</w:p>
    <w:p w14:paraId="2170E09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02654F23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0399A75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28F8641B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56185B08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46CF9" w14:textId="77777777" w:rsidR="00501968" w:rsidRDefault="00501968" w:rsidP="00C42CD6">
      <w:r>
        <w:separator/>
      </w:r>
    </w:p>
  </w:endnote>
  <w:endnote w:type="continuationSeparator" w:id="0">
    <w:p w14:paraId="1051252B" w14:textId="77777777" w:rsidR="00501968" w:rsidRDefault="00501968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5ACF51B6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DD53D8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43319E44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12920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4F1B0" w14:textId="77777777" w:rsidR="00501968" w:rsidRDefault="00501968" w:rsidP="00C42CD6">
      <w:r>
        <w:separator/>
      </w:r>
    </w:p>
  </w:footnote>
  <w:footnote w:type="continuationSeparator" w:id="0">
    <w:p w14:paraId="24A5D766" w14:textId="77777777" w:rsidR="00501968" w:rsidRDefault="00501968" w:rsidP="00C42CD6">
      <w:r>
        <w:continuationSeparator/>
      </w:r>
    </w:p>
  </w:footnote>
  <w:footnote w:id="1">
    <w:p w14:paraId="51D8797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8B9167B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A072B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5E481F" w14:textId="77777777" w:rsidR="009253D4" w:rsidRPr="00896587" w:rsidRDefault="009253D4" w:rsidP="009253D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04D351FA" w:rsidR="00DB0E8F" w:rsidRPr="00DB0E8F" w:rsidRDefault="00423B9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9FC8504" wp14:editId="5D45C70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5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06786A2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423B9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423B97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15210078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9253D4">
      <w:rPr>
        <w:rFonts w:ascii="Arial" w:hAnsi="Arial" w:cs="Arial"/>
        <w:b/>
        <w:bCs/>
        <w:sz w:val="22"/>
        <w:szCs w:val="22"/>
      </w:rPr>
      <w:t>6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5288"/>
    <w:rsid w:val="000106BE"/>
    <w:rsid w:val="00012920"/>
    <w:rsid w:val="00013496"/>
    <w:rsid w:val="000173A5"/>
    <w:rsid w:val="00050DA9"/>
    <w:rsid w:val="000566C0"/>
    <w:rsid w:val="00081460"/>
    <w:rsid w:val="00093439"/>
    <w:rsid w:val="000B0BAB"/>
    <w:rsid w:val="000B0EC1"/>
    <w:rsid w:val="000B6421"/>
    <w:rsid w:val="000C0FAC"/>
    <w:rsid w:val="000E2298"/>
    <w:rsid w:val="0010568B"/>
    <w:rsid w:val="0012231F"/>
    <w:rsid w:val="00144484"/>
    <w:rsid w:val="00152CF5"/>
    <w:rsid w:val="0019502B"/>
    <w:rsid w:val="001A1577"/>
    <w:rsid w:val="001A5F59"/>
    <w:rsid w:val="001B12C1"/>
    <w:rsid w:val="001D328A"/>
    <w:rsid w:val="001F0842"/>
    <w:rsid w:val="00234813"/>
    <w:rsid w:val="00243373"/>
    <w:rsid w:val="002806EC"/>
    <w:rsid w:val="002812B8"/>
    <w:rsid w:val="002866A1"/>
    <w:rsid w:val="002D50F8"/>
    <w:rsid w:val="002E490D"/>
    <w:rsid w:val="002E570C"/>
    <w:rsid w:val="002E7790"/>
    <w:rsid w:val="002F03DD"/>
    <w:rsid w:val="003075AF"/>
    <w:rsid w:val="00316A45"/>
    <w:rsid w:val="0032298F"/>
    <w:rsid w:val="00343627"/>
    <w:rsid w:val="00346232"/>
    <w:rsid w:val="00347EF5"/>
    <w:rsid w:val="00361FAF"/>
    <w:rsid w:val="00367A00"/>
    <w:rsid w:val="00380DD7"/>
    <w:rsid w:val="003C02DD"/>
    <w:rsid w:val="003D1CCA"/>
    <w:rsid w:val="003E3827"/>
    <w:rsid w:val="003E72D2"/>
    <w:rsid w:val="00401BD3"/>
    <w:rsid w:val="004211EB"/>
    <w:rsid w:val="00423B97"/>
    <w:rsid w:val="00454CB2"/>
    <w:rsid w:val="00466B30"/>
    <w:rsid w:val="00467EFD"/>
    <w:rsid w:val="00485D96"/>
    <w:rsid w:val="004A6383"/>
    <w:rsid w:val="004B3ACE"/>
    <w:rsid w:val="00501968"/>
    <w:rsid w:val="00512B86"/>
    <w:rsid w:val="00575420"/>
    <w:rsid w:val="00597334"/>
    <w:rsid w:val="005C67C5"/>
    <w:rsid w:val="005D7E9F"/>
    <w:rsid w:val="005E03A8"/>
    <w:rsid w:val="005E270F"/>
    <w:rsid w:val="006200D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47492"/>
    <w:rsid w:val="0076359C"/>
    <w:rsid w:val="00770B64"/>
    <w:rsid w:val="007828F3"/>
    <w:rsid w:val="007956B6"/>
    <w:rsid w:val="007B778A"/>
    <w:rsid w:val="007C5C8B"/>
    <w:rsid w:val="007E0948"/>
    <w:rsid w:val="007E2DC3"/>
    <w:rsid w:val="00814524"/>
    <w:rsid w:val="00822F49"/>
    <w:rsid w:val="008265D0"/>
    <w:rsid w:val="0083306E"/>
    <w:rsid w:val="008439D8"/>
    <w:rsid w:val="00850510"/>
    <w:rsid w:val="00854998"/>
    <w:rsid w:val="00866521"/>
    <w:rsid w:val="00880368"/>
    <w:rsid w:val="0088797C"/>
    <w:rsid w:val="00895AE5"/>
    <w:rsid w:val="008F3F04"/>
    <w:rsid w:val="008F4F59"/>
    <w:rsid w:val="00903F5B"/>
    <w:rsid w:val="00907B74"/>
    <w:rsid w:val="009127B1"/>
    <w:rsid w:val="009253D4"/>
    <w:rsid w:val="009713DF"/>
    <w:rsid w:val="00990C7E"/>
    <w:rsid w:val="009A144A"/>
    <w:rsid w:val="009B673F"/>
    <w:rsid w:val="009E7B87"/>
    <w:rsid w:val="009F073E"/>
    <w:rsid w:val="009F1795"/>
    <w:rsid w:val="00A4143C"/>
    <w:rsid w:val="00A6577D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4109F"/>
    <w:rsid w:val="00C42CD6"/>
    <w:rsid w:val="00C53293"/>
    <w:rsid w:val="00C70AE1"/>
    <w:rsid w:val="00C70B35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DD53D8"/>
    <w:rsid w:val="00E35E81"/>
    <w:rsid w:val="00E3791B"/>
    <w:rsid w:val="00E54DD5"/>
    <w:rsid w:val="00E76DBA"/>
    <w:rsid w:val="00E81F61"/>
    <w:rsid w:val="00E95C8C"/>
    <w:rsid w:val="00E97B0F"/>
    <w:rsid w:val="00ED0B97"/>
    <w:rsid w:val="00ED26F4"/>
    <w:rsid w:val="00EF71C5"/>
    <w:rsid w:val="00F05424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  <w:rsid w:val="00F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856</Words>
  <Characters>5140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2026-03-19T10:16:00Z</cp:lastPrinted>
  <dcterms:created xsi:type="dcterms:W3CDTF">2026-03-19T10:48:00Z</dcterms:created>
  <dcterms:modified xsi:type="dcterms:W3CDTF">2026-03-19T10:48:00Z</dcterms:modified>
</cp:coreProperties>
</file>